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A" w:rsidRPr="001406ED" w:rsidRDefault="00B37418" w:rsidP="0091258A">
      <w:pPr>
        <w:spacing w:after="0"/>
        <w:rPr>
          <w:rFonts w:ascii="Chaparral Pro" w:hAnsi="Chaparral Pro"/>
          <w:sz w:val="28"/>
        </w:rPr>
      </w:pPr>
      <w:r w:rsidRPr="001406ED">
        <w:rPr>
          <w:rFonts w:ascii="Chaparral Pro" w:hAnsi="Chaparral Pro"/>
          <w:sz w:val="28"/>
        </w:rPr>
        <w:t>Macbeth, d</w:t>
      </w:r>
      <w:r w:rsidR="00FF5391" w:rsidRPr="001406ED">
        <w:rPr>
          <w:rFonts w:ascii="Chaparral Pro" w:hAnsi="Chaparral Pro"/>
          <w:sz w:val="28"/>
        </w:rPr>
        <w:t xml:space="preserve">uring act II scene </w:t>
      </w:r>
      <w:r w:rsidRPr="001406ED">
        <w:rPr>
          <w:rFonts w:ascii="Chaparral Pro" w:hAnsi="Chaparral Pro"/>
          <w:sz w:val="28"/>
        </w:rPr>
        <w:t>I</w:t>
      </w:r>
      <w:r w:rsidR="005667C6" w:rsidRPr="001406ED">
        <w:rPr>
          <w:rFonts w:ascii="Chaparral Pro" w:hAnsi="Chaparral Pro"/>
          <w:sz w:val="28"/>
        </w:rPr>
        <w:t xml:space="preserve">, after discussing the assassination of King Duncan with Lady Macbeth, has </w:t>
      </w:r>
      <w:r w:rsidRPr="001406ED">
        <w:rPr>
          <w:rFonts w:ascii="Chaparral Pro" w:hAnsi="Chaparral Pro"/>
          <w:sz w:val="28"/>
        </w:rPr>
        <w:t>decided to go through with it. H</w:t>
      </w:r>
      <w:r w:rsidR="005667C6" w:rsidRPr="001406ED">
        <w:rPr>
          <w:rFonts w:ascii="Chaparral Pro" w:hAnsi="Chaparral Pro"/>
          <w:sz w:val="28"/>
        </w:rPr>
        <w:t>e now sits alone, waiting for a bell to summon him to complete the murder. Whilst waiting he begins pondering his decision one final time. H</w:t>
      </w:r>
      <w:r w:rsidRPr="001406ED">
        <w:rPr>
          <w:rFonts w:ascii="Chaparral Pro" w:hAnsi="Chaparral Pro"/>
          <w:sz w:val="28"/>
        </w:rPr>
        <w:t>e sees a figment of imagination en</w:t>
      </w:r>
      <w:r w:rsidR="0091258A" w:rsidRPr="001406ED">
        <w:rPr>
          <w:rFonts w:ascii="Chaparral Pro" w:hAnsi="Chaparral Pro"/>
          <w:sz w:val="28"/>
        </w:rPr>
        <w:t xml:space="preserve">visioning a dagger leading him to the assassination. </w:t>
      </w:r>
    </w:p>
    <w:p w:rsidR="0091258A" w:rsidRPr="001406ED" w:rsidRDefault="0091258A" w:rsidP="0091258A">
      <w:pPr>
        <w:spacing w:after="0"/>
        <w:rPr>
          <w:rFonts w:ascii="Chaparral Pro" w:hAnsi="Chaparral Pro"/>
          <w:sz w:val="28"/>
        </w:rPr>
      </w:pPr>
    </w:p>
    <w:p w:rsidR="0091258A" w:rsidRDefault="0091258A" w:rsidP="0091258A">
      <w:pPr>
        <w:spacing w:after="0"/>
      </w:pPr>
    </w:p>
    <w:p w:rsidR="0091258A" w:rsidRPr="005F6B23" w:rsidRDefault="0091258A" w:rsidP="0091258A">
      <w:pPr>
        <w:spacing w:after="0"/>
        <w:rPr>
          <w:highlight w:val="yellow"/>
        </w:rPr>
      </w:pPr>
      <w:commentRangeStart w:id="0"/>
      <w:r w:rsidRPr="005F6B23">
        <w:rPr>
          <w:highlight w:val="yellow"/>
        </w:rPr>
        <w:t xml:space="preserve">Is this a dagger which I see before </w:t>
      </w:r>
      <w:proofErr w:type="gramStart"/>
      <w:r w:rsidRPr="005F6B23">
        <w:rPr>
          <w:highlight w:val="yellow"/>
        </w:rPr>
        <w:t>me,</w:t>
      </w:r>
      <w:proofErr w:type="gramEnd"/>
    </w:p>
    <w:p w:rsidR="0091258A" w:rsidRPr="005F6B23" w:rsidRDefault="0091258A" w:rsidP="0091258A">
      <w:pPr>
        <w:spacing w:after="0"/>
        <w:rPr>
          <w:highlight w:val="yellow"/>
        </w:rPr>
      </w:pPr>
      <w:r w:rsidRPr="005F6B23">
        <w:rPr>
          <w:highlight w:val="yellow"/>
        </w:rPr>
        <w:t>The handle toward my hand? Come, let me clutch thee.</w:t>
      </w:r>
    </w:p>
    <w:p w:rsidR="0091258A" w:rsidRDefault="0091258A" w:rsidP="0091258A">
      <w:pPr>
        <w:spacing w:after="0"/>
      </w:pPr>
      <w:r w:rsidRPr="005F6B23">
        <w:rPr>
          <w:highlight w:val="yellow"/>
        </w:rPr>
        <w:t>I have thee not, and yet I see thee still.</w:t>
      </w:r>
      <w:commentRangeEnd w:id="0"/>
      <w:r w:rsidR="00FF5391" w:rsidRPr="005F6B23">
        <w:rPr>
          <w:rStyle w:val="CommentReference"/>
          <w:highlight w:val="yellow"/>
        </w:rPr>
        <w:commentReference w:id="0"/>
      </w:r>
    </w:p>
    <w:p w:rsidR="0091258A" w:rsidRDefault="0091258A" w:rsidP="0091258A">
      <w:pPr>
        <w:spacing w:after="0"/>
      </w:pPr>
      <w:commentRangeStart w:id="1"/>
      <w:r>
        <w:t xml:space="preserve">Art thou not, fatal vision, sensible </w:t>
      </w:r>
    </w:p>
    <w:p w:rsidR="0091258A" w:rsidRDefault="0091258A" w:rsidP="0091258A">
      <w:pPr>
        <w:spacing w:after="0"/>
      </w:pPr>
      <w:r>
        <w:t xml:space="preserve">To feeling as to sight? </w:t>
      </w:r>
      <w:proofErr w:type="gramStart"/>
      <w:r>
        <w:t>or</w:t>
      </w:r>
      <w:proofErr w:type="gramEnd"/>
      <w:r>
        <w:t xml:space="preserve"> art thou but</w:t>
      </w:r>
    </w:p>
    <w:p w:rsidR="0091258A" w:rsidRDefault="0091258A" w:rsidP="0091258A">
      <w:pPr>
        <w:spacing w:after="0"/>
      </w:pPr>
      <w:r>
        <w:t>A dagger of the mind, a false creation,</w:t>
      </w:r>
    </w:p>
    <w:p w:rsidR="0091258A" w:rsidRDefault="0091258A" w:rsidP="0091258A">
      <w:pPr>
        <w:spacing w:after="0"/>
      </w:pPr>
      <w:r>
        <w:t xml:space="preserve">Proceeding from the </w:t>
      </w:r>
      <w:commentRangeStart w:id="2"/>
      <w:r>
        <w:t>heat-oppressed brain</w:t>
      </w:r>
      <w:commentRangeEnd w:id="1"/>
      <w:r w:rsidR="005667C6">
        <w:rPr>
          <w:rStyle w:val="CommentReference"/>
        </w:rPr>
        <w:commentReference w:id="1"/>
      </w:r>
      <w:r>
        <w:t>?</w:t>
      </w:r>
    </w:p>
    <w:p w:rsidR="0091258A" w:rsidRDefault="0091258A" w:rsidP="0091258A">
      <w:pPr>
        <w:spacing w:after="0"/>
      </w:pPr>
      <w:r>
        <w:t>I see thee yet, in form as palpable</w:t>
      </w:r>
    </w:p>
    <w:p w:rsidR="0091258A" w:rsidRDefault="0091258A" w:rsidP="0091258A">
      <w:pPr>
        <w:spacing w:after="0"/>
      </w:pPr>
      <w:r>
        <w:t xml:space="preserve">As this which now I draw. </w:t>
      </w:r>
      <w:commentRangeEnd w:id="2"/>
      <w:r w:rsidR="00537E50">
        <w:rPr>
          <w:rStyle w:val="CommentReference"/>
        </w:rPr>
        <w:commentReference w:id="2"/>
      </w:r>
    </w:p>
    <w:p w:rsidR="0091258A" w:rsidRDefault="0091258A" w:rsidP="0091258A">
      <w:pPr>
        <w:spacing w:after="0"/>
      </w:pPr>
      <w:commentRangeStart w:id="3"/>
      <w:r>
        <w:t>Thou marshall'st me the way that I was going;</w:t>
      </w:r>
    </w:p>
    <w:p w:rsidR="0091258A" w:rsidRDefault="0091258A" w:rsidP="0091258A">
      <w:pPr>
        <w:spacing w:after="0"/>
      </w:pPr>
      <w:r>
        <w:t>And such an instrument I was to use</w:t>
      </w:r>
      <w:commentRangeEnd w:id="3"/>
      <w:r w:rsidR="00E60258">
        <w:rPr>
          <w:rStyle w:val="CommentReference"/>
        </w:rPr>
        <w:commentReference w:id="3"/>
      </w:r>
      <w:r>
        <w:t>.</w:t>
      </w:r>
    </w:p>
    <w:p w:rsidR="0091258A" w:rsidRDefault="0091258A" w:rsidP="0091258A">
      <w:pPr>
        <w:spacing w:after="0"/>
      </w:pPr>
      <w:commentRangeStart w:id="4"/>
      <w:r>
        <w:t>Mine eyes are made the fools o' the other senses,</w:t>
      </w:r>
    </w:p>
    <w:p w:rsidR="0091258A" w:rsidRDefault="0091258A" w:rsidP="0091258A">
      <w:pPr>
        <w:spacing w:after="0"/>
      </w:pPr>
      <w:r>
        <w:t>Or else worth all the rest; I see thee still,</w:t>
      </w:r>
      <w:commentRangeEnd w:id="4"/>
      <w:r w:rsidR="007B2C4B">
        <w:rPr>
          <w:rStyle w:val="CommentReference"/>
        </w:rPr>
        <w:commentReference w:id="4"/>
      </w:r>
    </w:p>
    <w:p w:rsidR="0091258A" w:rsidRDefault="0091258A" w:rsidP="0091258A">
      <w:pPr>
        <w:spacing w:after="0"/>
      </w:pPr>
      <w:commentRangeStart w:id="5"/>
      <w:r>
        <w:t xml:space="preserve">And on thy blade and dudgeon gouts of blood, </w:t>
      </w:r>
    </w:p>
    <w:p w:rsidR="0091258A" w:rsidRDefault="0091258A" w:rsidP="0091258A">
      <w:pPr>
        <w:spacing w:after="0"/>
      </w:pPr>
      <w:r>
        <w:t>Which was not so before. There's no such thing:</w:t>
      </w:r>
    </w:p>
    <w:p w:rsidR="0091258A" w:rsidRDefault="0091258A" w:rsidP="0091258A">
      <w:pPr>
        <w:spacing w:after="0"/>
      </w:pPr>
      <w:r>
        <w:t>It is the bloody business which informs</w:t>
      </w:r>
    </w:p>
    <w:p w:rsidR="0091258A" w:rsidRDefault="0091258A" w:rsidP="0091258A">
      <w:pPr>
        <w:spacing w:after="0"/>
      </w:pPr>
      <w:r>
        <w:t xml:space="preserve">Thus to mine eyes. </w:t>
      </w:r>
      <w:commentRangeEnd w:id="5"/>
      <w:r w:rsidR="00513A29">
        <w:rPr>
          <w:rStyle w:val="CommentReference"/>
        </w:rPr>
        <w:commentReference w:id="5"/>
      </w:r>
      <w:commentRangeStart w:id="6"/>
      <w:r>
        <w:t>Now o'er the one halfworld</w:t>
      </w:r>
    </w:p>
    <w:p w:rsidR="0091258A" w:rsidRDefault="0091258A" w:rsidP="0091258A">
      <w:pPr>
        <w:spacing w:after="0"/>
      </w:pPr>
      <w:r>
        <w:t xml:space="preserve">Nature seems </w:t>
      </w:r>
      <w:r w:rsidR="00B507D6">
        <w:t>dead</w:t>
      </w:r>
      <w:r>
        <w:t xml:space="preserve"> and wicked dreams abuse</w:t>
      </w:r>
    </w:p>
    <w:p w:rsidR="0091258A" w:rsidRDefault="0091258A" w:rsidP="0091258A">
      <w:pPr>
        <w:spacing w:after="0"/>
      </w:pPr>
      <w:r>
        <w:t xml:space="preserve">The curtain'd sleep; </w:t>
      </w:r>
      <w:commentRangeEnd w:id="6"/>
      <w:r w:rsidR="005C214F">
        <w:rPr>
          <w:rStyle w:val="CommentReference"/>
        </w:rPr>
        <w:commentReference w:id="6"/>
      </w:r>
      <w:commentRangeStart w:id="7"/>
      <w:r>
        <w:t xml:space="preserve">witchcraft celebrates </w:t>
      </w:r>
    </w:p>
    <w:p w:rsidR="0091258A" w:rsidRDefault="0091258A" w:rsidP="0091258A">
      <w:pPr>
        <w:spacing w:after="0"/>
      </w:pPr>
      <w:r>
        <w:t>Pale Hecate's offerings</w:t>
      </w:r>
      <w:commentRangeEnd w:id="7"/>
      <w:r w:rsidR="005C214F">
        <w:rPr>
          <w:rStyle w:val="CommentReference"/>
        </w:rPr>
        <w:commentReference w:id="7"/>
      </w:r>
      <w:r>
        <w:t xml:space="preserve">, </w:t>
      </w:r>
      <w:commentRangeStart w:id="8"/>
      <w:r>
        <w:t>and wither'd murder,</w:t>
      </w:r>
    </w:p>
    <w:p w:rsidR="0091258A" w:rsidRDefault="0091258A" w:rsidP="0091258A">
      <w:pPr>
        <w:spacing w:after="0"/>
      </w:pPr>
      <w:r>
        <w:t>Alarum'd by his sentinel, the wolf,</w:t>
      </w:r>
    </w:p>
    <w:p w:rsidR="0091258A" w:rsidRDefault="0091258A" w:rsidP="0091258A">
      <w:pPr>
        <w:spacing w:after="0"/>
      </w:pPr>
      <w:r>
        <w:t>Whose howl's his watch, thus with his stealthy pace.</w:t>
      </w:r>
    </w:p>
    <w:p w:rsidR="0091258A" w:rsidRDefault="0091258A" w:rsidP="0091258A">
      <w:pPr>
        <w:spacing w:after="0"/>
      </w:pPr>
      <w:r>
        <w:t>With Tarquin's ravishing strides, towards his design</w:t>
      </w:r>
    </w:p>
    <w:p w:rsidR="0091258A" w:rsidRDefault="0091258A" w:rsidP="0091258A">
      <w:pPr>
        <w:spacing w:after="0"/>
      </w:pPr>
      <w:r>
        <w:t xml:space="preserve">Moves like a ghost. </w:t>
      </w:r>
      <w:commentRangeEnd w:id="8"/>
      <w:r w:rsidR="00FE25CB">
        <w:rPr>
          <w:rStyle w:val="CommentReference"/>
        </w:rPr>
        <w:commentReference w:id="8"/>
      </w:r>
      <w:commentRangeStart w:id="9"/>
      <w:r>
        <w:t>Thou sure and firm-set earth,</w:t>
      </w:r>
    </w:p>
    <w:p w:rsidR="0091258A" w:rsidRDefault="0091258A" w:rsidP="0091258A">
      <w:pPr>
        <w:spacing w:after="0"/>
      </w:pPr>
      <w:r>
        <w:t>Hear not my steps, which way they walk, for fear</w:t>
      </w:r>
    </w:p>
    <w:p w:rsidR="0091258A" w:rsidRDefault="0091258A" w:rsidP="0091258A">
      <w:pPr>
        <w:spacing w:after="0"/>
      </w:pPr>
      <w:r>
        <w:t>Thy very stones prate of my whereabout,</w:t>
      </w:r>
    </w:p>
    <w:p w:rsidR="0091258A" w:rsidRDefault="0091258A" w:rsidP="0091258A">
      <w:pPr>
        <w:spacing w:after="0"/>
      </w:pPr>
      <w:r>
        <w:t>And take the present horror from the time,</w:t>
      </w:r>
    </w:p>
    <w:p w:rsidR="0091258A" w:rsidRDefault="0091258A" w:rsidP="0091258A">
      <w:pPr>
        <w:spacing w:after="0"/>
      </w:pPr>
      <w:r>
        <w:t>Which now suits with it. Whiles I threat, he lives:</w:t>
      </w:r>
    </w:p>
    <w:p w:rsidR="0091258A" w:rsidRDefault="0091258A" w:rsidP="0091258A">
      <w:pPr>
        <w:spacing w:after="0"/>
      </w:pPr>
      <w:r>
        <w:t>Words to the heat of deeds too cold breath gives.</w:t>
      </w:r>
      <w:commentRangeEnd w:id="9"/>
      <w:r w:rsidR="00FE25CB">
        <w:rPr>
          <w:rStyle w:val="CommentReference"/>
        </w:rPr>
        <w:commentReference w:id="9"/>
      </w:r>
    </w:p>
    <w:p w:rsidR="0091258A" w:rsidRDefault="0091258A" w:rsidP="0091258A">
      <w:pPr>
        <w:spacing w:after="0"/>
      </w:pPr>
      <w:r>
        <w:t>[A bell rings]</w:t>
      </w:r>
    </w:p>
    <w:p w:rsidR="0091258A" w:rsidRDefault="0091258A" w:rsidP="0091258A">
      <w:pPr>
        <w:spacing w:after="0"/>
      </w:pPr>
      <w:commentRangeStart w:id="10"/>
      <w:r>
        <w:t>I go, and it is done; the bell invites me.</w:t>
      </w:r>
    </w:p>
    <w:p w:rsidR="0091258A" w:rsidRDefault="0091258A" w:rsidP="0091258A">
      <w:pPr>
        <w:spacing w:after="0"/>
      </w:pPr>
      <w:r>
        <w:t>Hear it not, Duncan; for it is a knell</w:t>
      </w:r>
    </w:p>
    <w:p w:rsidR="0079201B" w:rsidRDefault="0091258A" w:rsidP="0091258A">
      <w:pPr>
        <w:spacing w:after="0"/>
      </w:pPr>
      <w:r>
        <w:t>That summons thee to heaven or to hell.</w:t>
      </w:r>
      <w:commentRangeEnd w:id="10"/>
      <w:r w:rsidR="0077413B">
        <w:rPr>
          <w:rStyle w:val="CommentReference"/>
        </w:rPr>
        <w:commentReference w:id="10"/>
      </w:r>
    </w:p>
    <w:p w:rsidR="005936B5" w:rsidRDefault="005936B5" w:rsidP="0091258A">
      <w:pPr>
        <w:spacing w:after="0"/>
      </w:pPr>
      <w:bookmarkStart w:id="11" w:name="_GoBack"/>
      <w:bookmarkEnd w:id="11"/>
    </w:p>
    <w:sectPr w:rsidR="005936B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4-09-09T15:11:00Z" w:initials="A">
    <w:p w:rsidR="00FF5391" w:rsidRPr="0024503F" w:rsidRDefault="00FF5391">
      <w:pPr>
        <w:pStyle w:val="CommentText"/>
        <w:rPr>
          <w:sz w:val="200"/>
        </w:rPr>
      </w:pPr>
      <w:r w:rsidRPr="0024503F">
        <w:rPr>
          <w:rStyle w:val="CommentReference"/>
          <w:sz w:val="56"/>
        </w:rPr>
        <w:annotationRef/>
      </w:r>
      <w:r w:rsidRPr="0024503F">
        <w:rPr>
          <w:sz w:val="200"/>
        </w:rPr>
        <w:t xml:space="preserve">The first lines elaborate upon his illusion. Macbeth says “I see” twice and directly implies that he sees this dagger as if it were real. </w:t>
      </w:r>
    </w:p>
  </w:comment>
  <w:comment w:id="1" w:author="Administrator" w:date="2014-08-28T19:17:00Z" w:initials="A">
    <w:p w:rsidR="005667C6" w:rsidRDefault="005667C6">
      <w:pPr>
        <w:pStyle w:val="CommentText"/>
        <w:rPr>
          <w:rFonts w:ascii="Arial" w:hAnsi="Arial" w:cs="Arial"/>
          <w:color w:val="424242"/>
          <w:sz w:val="21"/>
          <w:szCs w:val="21"/>
          <w:shd w:val="clear" w:color="auto" w:fill="FFFFFF"/>
        </w:rPr>
      </w:pPr>
      <w:r>
        <w:rPr>
          <w:rStyle w:val="CommentReference"/>
        </w:rPr>
        <w:annotationRef/>
      </w:r>
    </w:p>
    <w:p w:rsidR="005667C6" w:rsidRDefault="00FF5391">
      <w:pPr>
        <w:pStyle w:val="CommentText"/>
      </w:pPr>
      <w:r w:rsidRPr="00FF5391">
        <w:t>H</w:t>
      </w:r>
      <w:r w:rsidR="00B37418">
        <w:t xml:space="preserve">e sees a dagger and asks if it is </w:t>
      </w:r>
      <w:r w:rsidRPr="00FF5391">
        <w:t>real or if it is nothing more than a dagger created by his mind, a hallucination from his fevered brain out of guilt.</w:t>
      </w:r>
    </w:p>
  </w:comment>
  <w:comment w:id="2" w:author="Administrator" w:date="2014-08-26T15:02:00Z" w:initials="A">
    <w:p w:rsidR="00537E50" w:rsidRDefault="00537E50">
      <w:pPr>
        <w:pStyle w:val="CommentText"/>
      </w:pPr>
      <w:r>
        <w:rPr>
          <w:rStyle w:val="CommentReference"/>
        </w:rPr>
        <w:annotationRef/>
      </w:r>
      <w:r>
        <w:t xml:space="preserve">Shakespeare is explaining how his brain is oppressed with overwhelming fear. </w:t>
      </w:r>
    </w:p>
  </w:comment>
  <w:comment w:id="3" w:author="Administrator" w:date="2014-08-28T19:17:00Z" w:initials="A">
    <w:p w:rsidR="00E60258" w:rsidRDefault="00E60258">
      <w:pPr>
        <w:pStyle w:val="CommentText"/>
      </w:pPr>
      <w:r>
        <w:rPr>
          <w:rStyle w:val="CommentReference"/>
        </w:rPr>
        <w:annotationRef/>
      </w:r>
      <w:r>
        <w:t xml:space="preserve">He here is explaining how the dagger is leading him to where he was aiming to venture and that the weapon was the just the tool he was going to complete the </w:t>
      </w:r>
      <w:r w:rsidR="00B37418">
        <w:t>assassination</w:t>
      </w:r>
      <w:r>
        <w:t xml:space="preserve"> with.  </w:t>
      </w:r>
      <w:r w:rsidRPr="00E60258">
        <w:t>Macbeth's actions</w:t>
      </w:r>
      <w:r>
        <w:t xml:space="preserve"> are </w:t>
      </w:r>
      <w:r w:rsidR="00B37418">
        <w:t>set.</w:t>
      </w:r>
    </w:p>
  </w:comment>
  <w:comment w:id="4" w:author="Administrator" w:date="2014-08-26T15:14:00Z" w:initials="A">
    <w:p w:rsidR="007B2C4B" w:rsidRDefault="007B2C4B">
      <w:pPr>
        <w:pStyle w:val="CommentText"/>
      </w:pPr>
      <w:r>
        <w:rPr>
          <w:rStyle w:val="CommentReference"/>
        </w:rPr>
        <w:annotationRef/>
      </w:r>
      <w:r>
        <w:t xml:space="preserve">Either his eyes is the one sense that isn’t working </w:t>
      </w:r>
      <w:r w:rsidR="00513A29">
        <w:t xml:space="preserve">or is the one that is working. </w:t>
      </w:r>
    </w:p>
  </w:comment>
  <w:comment w:id="5" w:author="Administrator" w:date="2014-08-26T15:18:00Z" w:initials="A">
    <w:p w:rsidR="00513A29" w:rsidRDefault="00513A29">
      <w:pPr>
        <w:pStyle w:val="CommentText"/>
      </w:pPr>
      <w:r>
        <w:rPr>
          <w:rStyle w:val="CommentReference"/>
        </w:rPr>
        <w:annotationRef/>
      </w:r>
      <w:r>
        <w:t xml:space="preserve">He can still see the dagger, the blood on the blades which is before him, but he says to himself that there’s no dagger in front of him, there can’t be. It’s </w:t>
      </w:r>
      <w:r w:rsidR="00CF42B0">
        <w:t xml:space="preserve">just a vision of the murder in which he’s about to do making him think he sees one. </w:t>
      </w:r>
    </w:p>
  </w:comment>
  <w:comment w:id="6" w:author="Administrator" w:date="2014-08-28T19:18:00Z" w:initials="A">
    <w:p w:rsidR="005C214F" w:rsidRDefault="005C214F">
      <w:pPr>
        <w:pStyle w:val="CommentText"/>
      </w:pPr>
      <w:r>
        <w:rPr>
          <w:rStyle w:val="CommentReference"/>
        </w:rPr>
        <w:annotationRef/>
      </w:r>
      <w:r>
        <w:t xml:space="preserve">Everyone is asleep </w:t>
      </w:r>
      <w:r w:rsidR="00B37418">
        <w:t>and dreaming of evil nightmares.</w:t>
      </w:r>
    </w:p>
  </w:comment>
  <w:comment w:id="7" w:author="Administrator" w:date="2014-08-26T19:33:00Z" w:initials="A">
    <w:p w:rsidR="005C214F" w:rsidRDefault="005C214F">
      <w:pPr>
        <w:pStyle w:val="CommentText"/>
      </w:pPr>
      <w:r>
        <w:rPr>
          <w:rStyle w:val="CommentReference"/>
        </w:rPr>
        <w:annotationRef/>
      </w:r>
      <w:r>
        <w:t>The W</w:t>
      </w:r>
      <w:r w:rsidRPr="005C214F">
        <w:t>itches are offering sacrifices to their goddess Hecate.</w:t>
      </w:r>
    </w:p>
  </w:comment>
  <w:comment w:id="8" w:author="Administrator" w:date="2014-08-26T19:42:00Z" w:initials="A">
    <w:p w:rsidR="00FE25CB" w:rsidRDefault="00FE25CB" w:rsidP="00FE25CB">
      <w:pPr>
        <w:pStyle w:val="CommentText"/>
      </w:pPr>
      <w:r>
        <w:rPr>
          <w:rStyle w:val="CommentReference"/>
        </w:rPr>
        <w:annotationRef/>
      </w:r>
      <w:r>
        <w:t xml:space="preserve">Old man murder, having been stirred by his wolf’s howls, while he is </w:t>
      </w:r>
      <w:proofErr w:type="gramStart"/>
      <w:r>
        <w:t>walking  silently</w:t>
      </w:r>
      <w:proofErr w:type="gramEnd"/>
      <w:r>
        <w:t xml:space="preserve"> to his destination, moving like </w:t>
      </w:r>
    </w:p>
    <w:p w:rsidR="00FE25CB" w:rsidRDefault="00FE25CB" w:rsidP="00FE25CB">
      <w:pPr>
        <w:pStyle w:val="CommentText"/>
      </w:pPr>
      <w:proofErr w:type="spellStart"/>
      <w:r>
        <w:t>Tarquin</w:t>
      </w:r>
      <w:proofErr w:type="spellEnd"/>
      <w:r>
        <w:t xml:space="preserve"> </w:t>
      </w:r>
      <w:proofErr w:type="gramStart"/>
      <w:r>
        <w:t>( a</w:t>
      </w:r>
      <w:proofErr w:type="gramEnd"/>
      <w:r>
        <w:t xml:space="preserve"> Roman prince who sneaked into a Roman wife’s bedroom in the middle of the night and raped her.)</w:t>
      </w:r>
    </w:p>
    <w:p w:rsidR="00FE25CB" w:rsidRDefault="00FE25CB" w:rsidP="00FE25CB">
      <w:pPr>
        <w:pStyle w:val="CommentText"/>
      </w:pPr>
      <w:r>
        <w:t xml:space="preserve">Moving, as quiet as a ghost to King Duncan’s chamber. </w:t>
      </w:r>
    </w:p>
  </w:comment>
  <w:comment w:id="9" w:author="Administrator" w:date="2014-08-28T19:22:00Z" w:initials="A">
    <w:p w:rsidR="00FE25CB" w:rsidRDefault="00FE25CB">
      <w:pPr>
        <w:pStyle w:val="CommentText"/>
      </w:pPr>
      <w:r>
        <w:rPr>
          <w:rStyle w:val="CommentReference"/>
        </w:rPr>
        <w:annotationRef/>
      </w:r>
      <w:r>
        <w:t>The ground</w:t>
      </w:r>
      <w:r w:rsidR="0077413B">
        <w:t xml:space="preserve"> is so hard, making quiet steps, not wanting anyone to know where he is going and the crime is about to commit. It’s so quiet that no one’s around to know what he’s about to do. While he’s talking to himself Duncan is still alive and that’s not what he wants. </w:t>
      </w:r>
      <w:r w:rsidR="00B37418">
        <w:t>This is a bible reference Habakkuk 2.10 – 11 and Job 20: 27 “the heaven shall declare his wickedness and the earth shall rise up against him”</w:t>
      </w:r>
    </w:p>
  </w:comment>
  <w:comment w:id="10" w:author="Administrator" w:date="2014-08-28T19:19:00Z" w:initials="A">
    <w:p w:rsidR="0077413B" w:rsidRDefault="0077413B">
      <w:pPr>
        <w:pStyle w:val="CommentText"/>
      </w:pPr>
      <w:r>
        <w:rPr>
          <w:rStyle w:val="CommentReference"/>
        </w:rPr>
        <w:annotationRef/>
      </w:r>
      <w:r>
        <w:t>The bell has ru</w:t>
      </w:r>
      <w:r w:rsidR="00B37418">
        <w:t>ng, telling him to do the deed it tells him Lady Macbeth has drugged the guards.</w:t>
      </w:r>
      <w:r>
        <w:t xml:space="preserve"> The bell is not for Duncan’s knowledge, it is summoning him to either heaven or hell.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8A"/>
    <w:rsid w:val="001406ED"/>
    <w:rsid w:val="0024503F"/>
    <w:rsid w:val="00513A29"/>
    <w:rsid w:val="00537E50"/>
    <w:rsid w:val="005667C6"/>
    <w:rsid w:val="005936B5"/>
    <w:rsid w:val="005C214F"/>
    <w:rsid w:val="005F6B23"/>
    <w:rsid w:val="0077413B"/>
    <w:rsid w:val="0079201B"/>
    <w:rsid w:val="007B2C4B"/>
    <w:rsid w:val="0091258A"/>
    <w:rsid w:val="00B02A37"/>
    <w:rsid w:val="00B37418"/>
    <w:rsid w:val="00B507D6"/>
    <w:rsid w:val="00CF42B0"/>
    <w:rsid w:val="00E60258"/>
    <w:rsid w:val="00FE25CB"/>
    <w:rsid w:val="00FF5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8A"/>
    <w:rPr>
      <w:sz w:val="16"/>
      <w:szCs w:val="16"/>
    </w:rPr>
  </w:style>
  <w:style w:type="paragraph" w:styleId="CommentText">
    <w:name w:val="annotation text"/>
    <w:basedOn w:val="Normal"/>
    <w:link w:val="CommentTextChar"/>
    <w:uiPriority w:val="99"/>
    <w:semiHidden/>
    <w:unhideWhenUsed/>
    <w:rsid w:val="0091258A"/>
    <w:pPr>
      <w:spacing w:line="240" w:lineRule="auto"/>
    </w:pPr>
    <w:rPr>
      <w:sz w:val="20"/>
      <w:szCs w:val="20"/>
    </w:rPr>
  </w:style>
  <w:style w:type="character" w:customStyle="1" w:styleId="CommentTextChar">
    <w:name w:val="Comment Text Char"/>
    <w:basedOn w:val="DefaultParagraphFont"/>
    <w:link w:val="CommentText"/>
    <w:uiPriority w:val="99"/>
    <w:semiHidden/>
    <w:rsid w:val="0091258A"/>
    <w:rPr>
      <w:sz w:val="20"/>
      <w:szCs w:val="20"/>
    </w:rPr>
  </w:style>
  <w:style w:type="paragraph" w:styleId="CommentSubject">
    <w:name w:val="annotation subject"/>
    <w:basedOn w:val="CommentText"/>
    <w:next w:val="CommentText"/>
    <w:link w:val="CommentSubjectChar"/>
    <w:uiPriority w:val="99"/>
    <w:semiHidden/>
    <w:unhideWhenUsed/>
    <w:rsid w:val="0091258A"/>
    <w:rPr>
      <w:b/>
      <w:bCs/>
    </w:rPr>
  </w:style>
  <w:style w:type="character" w:customStyle="1" w:styleId="CommentSubjectChar">
    <w:name w:val="Comment Subject Char"/>
    <w:basedOn w:val="CommentTextChar"/>
    <w:link w:val="CommentSubject"/>
    <w:uiPriority w:val="99"/>
    <w:semiHidden/>
    <w:rsid w:val="0091258A"/>
    <w:rPr>
      <w:b/>
      <w:bCs/>
      <w:sz w:val="20"/>
      <w:szCs w:val="20"/>
    </w:rPr>
  </w:style>
  <w:style w:type="paragraph" w:styleId="BalloonText">
    <w:name w:val="Balloon Text"/>
    <w:basedOn w:val="Normal"/>
    <w:link w:val="BalloonTextChar"/>
    <w:uiPriority w:val="99"/>
    <w:semiHidden/>
    <w:unhideWhenUsed/>
    <w:rsid w:val="0091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8A"/>
    <w:rPr>
      <w:sz w:val="16"/>
      <w:szCs w:val="16"/>
    </w:rPr>
  </w:style>
  <w:style w:type="paragraph" w:styleId="CommentText">
    <w:name w:val="annotation text"/>
    <w:basedOn w:val="Normal"/>
    <w:link w:val="CommentTextChar"/>
    <w:uiPriority w:val="99"/>
    <w:semiHidden/>
    <w:unhideWhenUsed/>
    <w:rsid w:val="0091258A"/>
    <w:pPr>
      <w:spacing w:line="240" w:lineRule="auto"/>
    </w:pPr>
    <w:rPr>
      <w:sz w:val="20"/>
      <w:szCs w:val="20"/>
    </w:rPr>
  </w:style>
  <w:style w:type="character" w:customStyle="1" w:styleId="CommentTextChar">
    <w:name w:val="Comment Text Char"/>
    <w:basedOn w:val="DefaultParagraphFont"/>
    <w:link w:val="CommentText"/>
    <w:uiPriority w:val="99"/>
    <w:semiHidden/>
    <w:rsid w:val="0091258A"/>
    <w:rPr>
      <w:sz w:val="20"/>
      <w:szCs w:val="20"/>
    </w:rPr>
  </w:style>
  <w:style w:type="paragraph" w:styleId="CommentSubject">
    <w:name w:val="annotation subject"/>
    <w:basedOn w:val="CommentText"/>
    <w:next w:val="CommentText"/>
    <w:link w:val="CommentSubjectChar"/>
    <w:uiPriority w:val="99"/>
    <w:semiHidden/>
    <w:unhideWhenUsed/>
    <w:rsid w:val="0091258A"/>
    <w:rPr>
      <w:b/>
      <w:bCs/>
    </w:rPr>
  </w:style>
  <w:style w:type="character" w:customStyle="1" w:styleId="CommentSubjectChar">
    <w:name w:val="Comment Subject Char"/>
    <w:basedOn w:val="CommentTextChar"/>
    <w:link w:val="CommentSubject"/>
    <w:uiPriority w:val="99"/>
    <w:semiHidden/>
    <w:rsid w:val="0091258A"/>
    <w:rPr>
      <w:b/>
      <w:bCs/>
      <w:sz w:val="20"/>
      <w:szCs w:val="20"/>
    </w:rPr>
  </w:style>
  <w:style w:type="paragraph" w:styleId="BalloonText">
    <w:name w:val="Balloon Text"/>
    <w:basedOn w:val="Normal"/>
    <w:link w:val="BalloonTextChar"/>
    <w:uiPriority w:val="99"/>
    <w:semiHidden/>
    <w:unhideWhenUsed/>
    <w:rsid w:val="0091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ECBA-2EB3-4F0D-93FB-3CD0974A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44</cp:revision>
  <cp:lastPrinted>2014-09-09T05:06:00Z</cp:lastPrinted>
  <dcterms:created xsi:type="dcterms:W3CDTF">2014-08-26T04:19:00Z</dcterms:created>
  <dcterms:modified xsi:type="dcterms:W3CDTF">2014-09-09T05:14:00Z</dcterms:modified>
</cp:coreProperties>
</file>